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D6" w:rsidRDefault="00CA2BC9" w:rsidP="00CA2BC9">
      <w:pPr>
        <w:pStyle w:val="NoSpacing"/>
        <w:rPr>
          <w:rFonts w:ascii="Arial" w:hAnsi="Arial" w:cs="Arial"/>
          <w:b/>
        </w:rPr>
      </w:pPr>
      <w:r>
        <w:rPr>
          <w:rFonts w:ascii="Arial" w:hAnsi="Arial" w:cs="Arial"/>
          <w:b/>
        </w:rPr>
        <w:t>ANNUAL GENERAL MEETING OF THE LONDON AND AREA WOMEN’S SOCCER LEAGUE</w:t>
      </w:r>
    </w:p>
    <w:p w:rsidR="00CA2BC9" w:rsidRPr="0000736E" w:rsidRDefault="00021F7D" w:rsidP="00CA2BC9">
      <w:pPr>
        <w:pStyle w:val="NoSpacing"/>
        <w:rPr>
          <w:rFonts w:ascii="Arial" w:hAnsi="Arial" w:cs="Arial"/>
        </w:rPr>
      </w:pPr>
      <w:r w:rsidRPr="0000736E">
        <w:rPr>
          <w:rFonts w:ascii="Arial" w:hAnsi="Arial" w:cs="Arial"/>
        </w:rPr>
        <w:t>November 29, 2015</w:t>
      </w:r>
      <w:r w:rsidR="00D2356C" w:rsidRPr="0000736E">
        <w:rPr>
          <w:rFonts w:ascii="Arial" w:hAnsi="Arial" w:cs="Arial"/>
        </w:rPr>
        <w:t xml:space="preserve"> </w:t>
      </w:r>
    </w:p>
    <w:p w:rsidR="00CA2BC9" w:rsidRPr="0000736E" w:rsidRDefault="00D2356C" w:rsidP="00CA2BC9">
      <w:pPr>
        <w:pStyle w:val="NoSpacing"/>
        <w:rPr>
          <w:rFonts w:ascii="Arial" w:hAnsi="Arial" w:cs="Arial"/>
        </w:rPr>
      </w:pPr>
      <w:r w:rsidRPr="0000736E">
        <w:rPr>
          <w:rFonts w:ascii="Arial" w:hAnsi="Arial" w:cs="Arial"/>
        </w:rPr>
        <w:t>BMO Large Conference R</w:t>
      </w:r>
      <w:r w:rsidR="00E851BF" w:rsidRPr="0000736E">
        <w:rPr>
          <w:rFonts w:ascii="Arial" w:hAnsi="Arial" w:cs="Arial"/>
        </w:rPr>
        <w:t>oom</w:t>
      </w:r>
    </w:p>
    <w:p w:rsidR="00CA2BC9" w:rsidRDefault="007B0EB7" w:rsidP="00CA2BC9">
      <w:pPr>
        <w:pStyle w:val="NoSpacing"/>
        <w:rPr>
          <w:rFonts w:ascii="Arial" w:hAnsi="Arial" w:cs="Arial"/>
          <w:b/>
        </w:rPr>
      </w:pPr>
      <w:r>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4677_"/>
          </v:shape>
        </w:pict>
      </w:r>
    </w:p>
    <w:p w:rsidR="00585486" w:rsidRDefault="00585486" w:rsidP="00CA2BC9">
      <w:pPr>
        <w:pStyle w:val="NoSpacing"/>
        <w:rPr>
          <w:rFonts w:ascii="Arial" w:hAnsi="Arial" w:cs="Arial"/>
          <w:b/>
        </w:rPr>
      </w:pPr>
    </w:p>
    <w:p w:rsidR="00CA2BC9" w:rsidRPr="00585486" w:rsidRDefault="0016290F" w:rsidP="00CA2BC9">
      <w:pPr>
        <w:pStyle w:val="NoSpacing"/>
        <w:rPr>
          <w:rFonts w:ascii="Arial" w:hAnsi="Arial" w:cs="Arial"/>
        </w:rPr>
      </w:pPr>
      <w:r>
        <w:rPr>
          <w:rFonts w:ascii="Arial" w:hAnsi="Arial" w:cs="Arial"/>
          <w:b/>
        </w:rPr>
        <w:t>Registration opens:</w:t>
      </w:r>
      <w:r w:rsidR="00021F7D">
        <w:rPr>
          <w:rFonts w:ascii="Arial" w:hAnsi="Arial" w:cs="Arial"/>
          <w:b/>
        </w:rPr>
        <w:tab/>
      </w:r>
      <w:r w:rsidR="00021F7D">
        <w:rPr>
          <w:rFonts w:ascii="Arial" w:hAnsi="Arial" w:cs="Arial"/>
          <w:b/>
        </w:rPr>
        <w:tab/>
        <w:t>9:30</w:t>
      </w:r>
      <w:r w:rsidR="00D2356C">
        <w:rPr>
          <w:rFonts w:ascii="Arial" w:hAnsi="Arial" w:cs="Arial"/>
          <w:b/>
        </w:rPr>
        <w:t xml:space="preserve"> am</w:t>
      </w:r>
      <w:r w:rsidR="00585486">
        <w:rPr>
          <w:rFonts w:ascii="Arial" w:hAnsi="Arial" w:cs="Arial"/>
          <w:b/>
        </w:rPr>
        <w:tab/>
      </w:r>
      <w:r w:rsidR="00585486">
        <w:rPr>
          <w:rFonts w:ascii="Arial" w:hAnsi="Arial" w:cs="Arial"/>
          <w:b/>
        </w:rPr>
        <w:tab/>
      </w:r>
      <w:r w:rsidR="00585486">
        <w:rPr>
          <w:rFonts w:ascii="Arial" w:hAnsi="Arial" w:cs="Arial"/>
          <w:b/>
        </w:rPr>
        <w:tab/>
      </w:r>
      <w:r w:rsidR="00585486">
        <w:rPr>
          <w:rFonts w:ascii="Arial" w:hAnsi="Arial" w:cs="Arial"/>
          <w:b/>
        </w:rPr>
        <w:tab/>
      </w:r>
    </w:p>
    <w:p w:rsidR="00CA2BC9" w:rsidRDefault="0016290F" w:rsidP="00CA2BC9">
      <w:pPr>
        <w:pStyle w:val="NoSpacing"/>
        <w:rPr>
          <w:rFonts w:ascii="Arial" w:hAnsi="Arial" w:cs="Arial"/>
          <w:b/>
        </w:rPr>
      </w:pPr>
      <w:r>
        <w:rPr>
          <w:rFonts w:ascii="Arial" w:hAnsi="Arial" w:cs="Arial"/>
          <w:b/>
        </w:rPr>
        <w:t>Call to Order:</w:t>
      </w:r>
      <w:r w:rsidR="00021F7D">
        <w:rPr>
          <w:rFonts w:ascii="Arial" w:hAnsi="Arial" w:cs="Arial"/>
          <w:b/>
        </w:rPr>
        <w:tab/>
      </w:r>
      <w:r w:rsidR="00021F7D">
        <w:rPr>
          <w:rFonts w:ascii="Arial" w:hAnsi="Arial" w:cs="Arial"/>
          <w:b/>
        </w:rPr>
        <w:tab/>
      </w:r>
      <w:r w:rsidR="00021F7D">
        <w:rPr>
          <w:rFonts w:ascii="Arial" w:hAnsi="Arial" w:cs="Arial"/>
          <w:b/>
        </w:rPr>
        <w:tab/>
        <w:t>10</w:t>
      </w:r>
      <w:r w:rsidR="007E71F5">
        <w:rPr>
          <w:rFonts w:ascii="Arial" w:hAnsi="Arial" w:cs="Arial"/>
          <w:b/>
        </w:rPr>
        <w:t>:3</w:t>
      </w:r>
      <w:r w:rsidR="00D2356C">
        <w:rPr>
          <w:rFonts w:ascii="Arial" w:hAnsi="Arial" w:cs="Arial"/>
          <w:b/>
        </w:rPr>
        <w:t>0 am</w:t>
      </w:r>
    </w:p>
    <w:p w:rsidR="00CA2BC9" w:rsidRDefault="00CA2BC9" w:rsidP="00CA2BC9">
      <w:pPr>
        <w:pStyle w:val="NoSpacing"/>
        <w:rPr>
          <w:rFonts w:ascii="Arial" w:hAnsi="Arial" w:cs="Arial"/>
          <w:b/>
        </w:rPr>
      </w:pPr>
    </w:p>
    <w:p w:rsidR="00CA2BC9" w:rsidRDefault="0016290F" w:rsidP="00CA2BC9">
      <w:pPr>
        <w:pStyle w:val="NoSpacing"/>
        <w:rPr>
          <w:rFonts w:ascii="Arial" w:hAnsi="Arial" w:cs="Arial"/>
          <w:b/>
        </w:rPr>
      </w:pPr>
      <w:r>
        <w:rPr>
          <w:rFonts w:ascii="Arial" w:hAnsi="Arial" w:cs="Arial"/>
          <w:b/>
        </w:rPr>
        <w:t>Executive:</w:t>
      </w:r>
    </w:p>
    <w:p w:rsidR="00CA2BC9" w:rsidRPr="00CA2BC9" w:rsidRDefault="00CA2BC9" w:rsidP="00CA2BC9">
      <w:pPr>
        <w:pStyle w:val="NoSpacing"/>
        <w:rPr>
          <w:rFonts w:ascii="Arial" w:hAnsi="Arial" w:cs="Arial"/>
          <w:i/>
        </w:rPr>
      </w:pPr>
      <w:r>
        <w:rPr>
          <w:rFonts w:ascii="Arial" w:hAnsi="Arial" w:cs="Arial"/>
          <w:i/>
        </w:rPr>
        <w:t>Present:</w:t>
      </w:r>
    </w:p>
    <w:p w:rsidR="00CA2BC9" w:rsidRDefault="00CA2BC9" w:rsidP="00CA2BC9">
      <w:pPr>
        <w:pStyle w:val="NoSpacing"/>
        <w:rPr>
          <w:rFonts w:ascii="Arial" w:hAnsi="Arial" w:cs="Arial"/>
        </w:rPr>
      </w:pPr>
      <w:r>
        <w:rPr>
          <w:rFonts w:ascii="Arial" w:hAnsi="Arial" w:cs="Arial"/>
        </w:rPr>
        <w:t>Ada Edwards</w:t>
      </w:r>
      <w:r>
        <w:rPr>
          <w:rFonts w:ascii="Arial" w:hAnsi="Arial" w:cs="Arial"/>
        </w:rPr>
        <w:tab/>
      </w:r>
      <w:r>
        <w:rPr>
          <w:rFonts w:ascii="Arial" w:hAnsi="Arial" w:cs="Arial"/>
        </w:rPr>
        <w:tab/>
      </w:r>
      <w:r>
        <w:rPr>
          <w:rFonts w:ascii="Arial" w:hAnsi="Arial" w:cs="Arial"/>
        </w:rPr>
        <w:tab/>
        <w:t>President</w:t>
      </w:r>
    </w:p>
    <w:p w:rsidR="00CA2BC9" w:rsidRDefault="00CA2BC9" w:rsidP="00CA2BC9">
      <w:pPr>
        <w:pStyle w:val="NoSpacing"/>
        <w:rPr>
          <w:rFonts w:ascii="Arial" w:hAnsi="Arial" w:cs="Arial"/>
        </w:rPr>
      </w:pPr>
      <w:r>
        <w:rPr>
          <w:rFonts w:ascii="Arial" w:hAnsi="Arial" w:cs="Arial"/>
        </w:rPr>
        <w:t xml:space="preserve">Dora Rzeszutek </w:t>
      </w:r>
      <w:r>
        <w:rPr>
          <w:rFonts w:ascii="Arial" w:hAnsi="Arial" w:cs="Arial"/>
        </w:rPr>
        <w:tab/>
      </w:r>
      <w:r>
        <w:rPr>
          <w:rFonts w:ascii="Arial" w:hAnsi="Arial" w:cs="Arial"/>
        </w:rPr>
        <w:tab/>
        <w:t xml:space="preserve">Vice-President </w:t>
      </w:r>
    </w:p>
    <w:p w:rsidR="00D2356C" w:rsidRDefault="00CA2BC9" w:rsidP="00CA2BC9">
      <w:pPr>
        <w:pStyle w:val="NoSpacing"/>
        <w:rPr>
          <w:rFonts w:ascii="Arial" w:hAnsi="Arial" w:cs="Arial"/>
        </w:rPr>
      </w:pPr>
      <w:r>
        <w:rPr>
          <w:rFonts w:ascii="Arial" w:hAnsi="Arial" w:cs="Arial"/>
        </w:rPr>
        <w:t xml:space="preserve">Rob Headley </w:t>
      </w:r>
      <w:r>
        <w:rPr>
          <w:rFonts w:ascii="Arial" w:hAnsi="Arial" w:cs="Arial"/>
        </w:rPr>
        <w:tab/>
      </w:r>
      <w:r>
        <w:rPr>
          <w:rFonts w:ascii="Arial" w:hAnsi="Arial" w:cs="Arial"/>
        </w:rPr>
        <w:tab/>
      </w:r>
      <w:r>
        <w:rPr>
          <w:rFonts w:ascii="Arial" w:hAnsi="Arial" w:cs="Arial"/>
        </w:rPr>
        <w:tab/>
        <w:t>Treasurer</w:t>
      </w:r>
    </w:p>
    <w:p w:rsidR="00CA2BC9" w:rsidRDefault="00D2356C" w:rsidP="00CA2BC9">
      <w:pPr>
        <w:pStyle w:val="NoSpacing"/>
        <w:rPr>
          <w:rFonts w:ascii="Arial" w:hAnsi="Arial" w:cs="Arial"/>
        </w:rPr>
      </w:pPr>
      <w:r>
        <w:rPr>
          <w:rFonts w:ascii="Arial" w:hAnsi="Arial" w:cs="Arial"/>
        </w:rPr>
        <w:t>Kim Johnson</w:t>
      </w:r>
      <w:r w:rsidR="00CA2BC9">
        <w:rPr>
          <w:rFonts w:ascii="Arial" w:hAnsi="Arial" w:cs="Arial"/>
        </w:rPr>
        <w:t xml:space="preserve"> </w:t>
      </w:r>
      <w:r>
        <w:rPr>
          <w:rFonts w:ascii="Arial" w:hAnsi="Arial" w:cs="Arial"/>
        </w:rPr>
        <w:tab/>
      </w:r>
      <w:r>
        <w:rPr>
          <w:rFonts w:ascii="Arial" w:hAnsi="Arial" w:cs="Arial"/>
        </w:rPr>
        <w:tab/>
      </w:r>
      <w:r>
        <w:rPr>
          <w:rFonts w:ascii="Arial" w:hAnsi="Arial" w:cs="Arial"/>
        </w:rPr>
        <w:tab/>
        <w:t>Secretary</w:t>
      </w:r>
    </w:p>
    <w:p w:rsidR="004F4EC4" w:rsidRPr="007F3BD6" w:rsidRDefault="00D2356C" w:rsidP="00CA2BC9">
      <w:pPr>
        <w:pStyle w:val="NoSpacing"/>
        <w:rPr>
          <w:rFonts w:ascii="Arial" w:hAnsi="Arial" w:cs="Arial"/>
        </w:rPr>
      </w:pPr>
      <w:r>
        <w:rPr>
          <w:rFonts w:ascii="Arial" w:hAnsi="Arial" w:cs="Arial"/>
        </w:rPr>
        <w:t xml:space="preserve">Andrew Wiczynski </w:t>
      </w:r>
      <w:r>
        <w:rPr>
          <w:rFonts w:ascii="Arial" w:hAnsi="Arial" w:cs="Arial"/>
        </w:rPr>
        <w:tab/>
      </w:r>
      <w:r>
        <w:rPr>
          <w:rFonts w:ascii="Arial" w:hAnsi="Arial" w:cs="Arial"/>
        </w:rPr>
        <w:tab/>
        <w:t>Web Master</w:t>
      </w:r>
    </w:p>
    <w:p w:rsidR="00CB3ED7" w:rsidRDefault="00CB3ED7" w:rsidP="00BA305A">
      <w:pPr>
        <w:pStyle w:val="NoSpacing"/>
        <w:rPr>
          <w:rFonts w:ascii="Arial" w:hAnsi="Arial" w:cs="Arial"/>
        </w:rPr>
      </w:pPr>
      <w:r>
        <w:rPr>
          <w:rFonts w:ascii="Arial" w:hAnsi="Arial" w:cs="Arial"/>
        </w:rPr>
        <w:t xml:space="preserve">Nelson Rodrigues </w:t>
      </w:r>
      <w:r>
        <w:rPr>
          <w:rFonts w:ascii="Arial" w:hAnsi="Arial" w:cs="Arial"/>
        </w:rPr>
        <w:tab/>
      </w:r>
      <w:r>
        <w:rPr>
          <w:rFonts w:ascii="Arial" w:hAnsi="Arial" w:cs="Arial"/>
        </w:rPr>
        <w:tab/>
        <w:t xml:space="preserve">Cup Coordinator </w:t>
      </w:r>
    </w:p>
    <w:p w:rsidR="00E77FC5" w:rsidRDefault="00E77FC5" w:rsidP="00BA305A">
      <w:pPr>
        <w:pStyle w:val="NoSpacing"/>
        <w:rPr>
          <w:rFonts w:ascii="Arial" w:hAnsi="Arial" w:cs="Arial"/>
          <w:i/>
        </w:rPr>
      </w:pPr>
    </w:p>
    <w:p w:rsidR="00CB3ED7" w:rsidRPr="00CB3ED7" w:rsidRDefault="00CB3ED7" w:rsidP="00BA305A">
      <w:pPr>
        <w:pStyle w:val="NoSpacing"/>
        <w:rPr>
          <w:rFonts w:ascii="Arial" w:hAnsi="Arial" w:cs="Arial"/>
          <w:i/>
        </w:rPr>
      </w:pPr>
      <w:r>
        <w:rPr>
          <w:rFonts w:ascii="Arial" w:hAnsi="Arial" w:cs="Arial"/>
          <w:i/>
        </w:rPr>
        <w:t>Regrets:</w:t>
      </w:r>
    </w:p>
    <w:p w:rsidR="00BA305A" w:rsidRDefault="00BA305A" w:rsidP="00BA305A">
      <w:pPr>
        <w:pStyle w:val="NoSpacing"/>
        <w:rPr>
          <w:rFonts w:ascii="Arial" w:hAnsi="Arial" w:cs="Arial"/>
        </w:rPr>
      </w:pPr>
      <w:r>
        <w:rPr>
          <w:rFonts w:ascii="Arial" w:hAnsi="Arial" w:cs="Arial"/>
        </w:rPr>
        <w:t>Trac</w:t>
      </w:r>
      <w:r w:rsidR="00C50988">
        <w:rPr>
          <w:rFonts w:ascii="Arial" w:hAnsi="Arial" w:cs="Arial"/>
        </w:rPr>
        <w:t xml:space="preserve">i Cummings </w:t>
      </w:r>
      <w:r w:rsidR="00C50988">
        <w:rPr>
          <w:rFonts w:ascii="Arial" w:hAnsi="Arial" w:cs="Arial"/>
        </w:rPr>
        <w:tab/>
      </w:r>
      <w:r w:rsidR="00C50988">
        <w:rPr>
          <w:rFonts w:ascii="Arial" w:hAnsi="Arial" w:cs="Arial"/>
        </w:rPr>
        <w:tab/>
        <w:t>Referee Coordinator</w:t>
      </w:r>
    </w:p>
    <w:p w:rsidR="00BA305A" w:rsidRDefault="00BA305A" w:rsidP="00C50988">
      <w:pPr>
        <w:pStyle w:val="NoSpacing"/>
        <w:tabs>
          <w:tab w:val="left" w:pos="6852"/>
        </w:tabs>
        <w:rPr>
          <w:rFonts w:ascii="Arial" w:hAnsi="Arial" w:cs="Arial"/>
        </w:rPr>
      </w:pPr>
    </w:p>
    <w:p w:rsidR="00FC3EA1" w:rsidRDefault="00E77FC5" w:rsidP="00CA2BC9">
      <w:pPr>
        <w:pStyle w:val="NoSpacing"/>
        <w:rPr>
          <w:rFonts w:ascii="Arial" w:hAnsi="Arial" w:cs="Arial"/>
          <w:b/>
        </w:rPr>
      </w:pPr>
      <w:r>
        <w:rPr>
          <w:rFonts w:ascii="Arial" w:hAnsi="Arial" w:cs="Arial"/>
          <w:b/>
        </w:rPr>
        <w:t xml:space="preserve">Welcome and </w:t>
      </w:r>
      <w:r w:rsidR="0016290F">
        <w:rPr>
          <w:rFonts w:ascii="Arial" w:hAnsi="Arial" w:cs="Arial"/>
          <w:b/>
        </w:rPr>
        <w:t xml:space="preserve">Roll Call:  </w:t>
      </w:r>
      <w:r w:rsidR="0016290F">
        <w:rPr>
          <w:rFonts w:ascii="Arial" w:hAnsi="Arial" w:cs="Arial"/>
          <w:b/>
        </w:rPr>
        <w:tab/>
      </w:r>
      <w:r w:rsidR="00021F7D" w:rsidRPr="00E77FC5">
        <w:rPr>
          <w:rFonts w:ascii="Arial" w:hAnsi="Arial" w:cs="Arial"/>
        </w:rPr>
        <w:t>Secretary</w:t>
      </w:r>
    </w:p>
    <w:p w:rsidR="005F17FC" w:rsidRDefault="005F17FC" w:rsidP="005F17FC">
      <w:pPr>
        <w:pStyle w:val="NoSpacing"/>
        <w:rPr>
          <w:rFonts w:ascii="Arial" w:hAnsi="Arial" w:cs="Arial"/>
        </w:rPr>
      </w:pPr>
    </w:p>
    <w:p w:rsidR="00E77FC5" w:rsidRDefault="00585486" w:rsidP="00585486">
      <w:pPr>
        <w:pStyle w:val="NoSpacing"/>
        <w:rPr>
          <w:rFonts w:ascii="Arial" w:hAnsi="Arial" w:cs="Arial"/>
          <w:b/>
        </w:rPr>
      </w:pPr>
      <w:r w:rsidRPr="00E77FC5">
        <w:rPr>
          <w:rFonts w:ascii="Arial" w:hAnsi="Arial" w:cs="Arial"/>
          <w:b/>
        </w:rPr>
        <w:t xml:space="preserve">Minutes </w:t>
      </w:r>
      <w:r w:rsidR="00021F7D" w:rsidRPr="00E77FC5">
        <w:rPr>
          <w:rFonts w:ascii="Arial" w:hAnsi="Arial" w:cs="Arial"/>
          <w:b/>
        </w:rPr>
        <w:t>of the 2014</w:t>
      </w:r>
      <w:r w:rsidR="00D2356C" w:rsidRPr="00E77FC5">
        <w:rPr>
          <w:rFonts w:ascii="Arial" w:hAnsi="Arial" w:cs="Arial"/>
          <w:b/>
        </w:rPr>
        <w:t xml:space="preserve"> </w:t>
      </w:r>
      <w:r w:rsidR="0016290F">
        <w:rPr>
          <w:rFonts w:ascii="Arial" w:hAnsi="Arial" w:cs="Arial"/>
          <w:b/>
        </w:rPr>
        <w:t>Annual General Meeting:</w:t>
      </w:r>
      <w:r w:rsidR="002C6720">
        <w:rPr>
          <w:rFonts w:ascii="Arial" w:hAnsi="Arial" w:cs="Arial"/>
        </w:rPr>
        <w:t xml:space="preserve">  adopted – Curinga/Southend </w:t>
      </w:r>
      <w:r w:rsidR="004F4EC4">
        <w:rPr>
          <w:rFonts w:ascii="Arial" w:hAnsi="Arial" w:cs="Arial"/>
          <w:b/>
        </w:rPr>
        <w:t xml:space="preserve"> </w:t>
      </w:r>
    </w:p>
    <w:p w:rsidR="00E15FF8" w:rsidRDefault="00E77FC5" w:rsidP="00585486">
      <w:pPr>
        <w:pStyle w:val="NoSpacing"/>
        <w:rPr>
          <w:rFonts w:ascii="Arial" w:hAnsi="Arial" w:cs="Arial"/>
        </w:rPr>
      </w:pPr>
      <w:r>
        <w:rPr>
          <w:rFonts w:ascii="Arial" w:hAnsi="Arial" w:cs="Arial"/>
        </w:rPr>
        <w:t xml:space="preserve">Copies of the Minutes from the </w:t>
      </w:r>
      <w:r w:rsidR="0000736E">
        <w:rPr>
          <w:rFonts w:ascii="Arial" w:hAnsi="Arial" w:cs="Arial"/>
        </w:rPr>
        <w:t xml:space="preserve">2014 AGM were available for </w:t>
      </w:r>
      <w:r>
        <w:rPr>
          <w:rFonts w:ascii="Arial" w:hAnsi="Arial" w:cs="Arial"/>
        </w:rPr>
        <w:t xml:space="preserve">members to review prior to the start of the meeting. No concerns were raised and the Minutes were adopted. </w:t>
      </w:r>
    </w:p>
    <w:p w:rsidR="006C2538" w:rsidRDefault="006C2538" w:rsidP="00585486">
      <w:pPr>
        <w:pStyle w:val="NoSpacing"/>
        <w:rPr>
          <w:rFonts w:ascii="Arial" w:hAnsi="Arial" w:cs="Arial"/>
        </w:rPr>
      </w:pPr>
    </w:p>
    <w:p w:rsidR="006C2538" w:rsidRDefault="006C2538" w:rsidP="00585486">
      <w:pPr>
        <w:pStyle w:val="NoSpacing"/>
        <w:rPr>
          <w:rFonts w:ascii="Arial" w:hAnsi="Arial" w:cs="Arial"/>
        </w:rPr>
      </w:pPr>
      <w:r>
        <w:rPr>
          <w:rFonts w:ascii="Arial" w:hAnsi="Arial" w:cs="Arial"/>
          <w:b/>
        </w:rPr>
        <w:t>President’s Report</w:t>
      </w:r>
    </w:p>
    <w:p w:rsidR="006C2538" w:rsidRDefault="00E77FC5" w:rsidP="00585486">
      <w:pPr>
        <w:pStyle w:val="NoSpacing"/>
        <w:rPr>
          <w:rFonts w:ascii="Arial" w:hAnsi="Arial" w:cs="Arial"/>
        </w:rPr>
      </w:pPr>
      <w:r>
        <w:rPr>
          <w:rFonts w:ascii="Arial" w:hAnsi="Arial" w:cs="Arial"/>
        </w:rPr>
        <w:t>The President began her address to the league representatives by congratulating the divisional winners.  She handed out the respective awards.</w:t>
      </w:r>
    </w:p>
    <w:p w:rsidR="0016290F" w:rsidRDefault="0016290F" w:rsidP="00585486">
      <w:pPr>
        <w:pStyle w:val="NoSpacing"/>
        <w:rPr>
          <w:rFonts w:ascii="Arial" w:hAnsi="Arial" w:cs="Arial"/>
        </w:rPr>
      </w:pPr>
    </w:p>
    <w:p w:rsidR="00E77FC5" w:rsidRDefault="008740DF" w:rsidP="00585486">
      <w:pPr>
        <w:pStyle w:val="NoSpacing"/>
        <w:rPr>
          <w:rFonts w:ascii="Arial" w:hAnsi="Arial" w:cs="Arial"/>
        </w:rPr>
      </w:pPr>
      <w:r>
        <w:rPr>
          <w:rFonts w:ascii="Arial" w:hAnsi="Arial" w:cs="Arial"/>
        </w:rPr>
        <w:t xml:space="preserve">Copy of Report attached to original Minutes.  </w:t>
      </w:r>
      <w:r w:rsidR="00E77FC5">
        <w:rPr>
          <w:rFonts w:ascii="Arial" w:hAnsi="Arial" w:cs="Arial"/>
        </w:rPr>
        <w:t xml:space="preserve">  </w:t>
      </w:r>
    </w:p>
    <w:p w:rsidR="0016290F" w:rsidRDefault="0016290F" w:rsidP="00585486">
      <w:pPr>
        <w:pStyle w:val="NoSpacing"/>
        <w:rPr>
          <w:rFonts w:ascii="Arial" w:hAnsi="Arial" w:cs="Arial"/>
        </w:rPr>
      </w:pPr>
    </w:p>
    <w:p w:rsidR="0000736E" w:rsidRPr="006C2538" w:rsidRDefault="0000736E" w:rsidP="00585486">
      <w:pPr>
        <w:pStyle w:val="NoSpacing"/>
        <w:rPr>
          <w:rFonts w:ascii="Arial" w:hAnsi="Arial" w:cs="Arial"/>
        </w:rPr>
      </w:pPr>
      <w:r>
        <w:rPr>
          <w:rFonts w:ascii="Arial" w:hAnsi="Arial" w:cs="Arial"/>
        </w:rPr>
        <w:t>The President also asked the team representatives to consider volunteering.  She noted that during the 2015 season the Executive was assisted by Nelson Rodrigues.</w:t>
      </w:r>
      <w:r w:rsidR="0016290F">
        <w:rPr>
          <w:rFonts w:ascii="Arial" w:hAnsi="Arial" w:cs="Arial"/>
        </w:rPr>
        <w:t xml:space="preserve">  Rodrigues was helpful dealing with the Division Cups.  </w:t>
      </w:r>
      <w:r w:rsidR="00FC0787">
        <w:rPr>
          <w:rFonts w:ascii="Arial" w:hAnsi="Arial" w:cs="Arial"/>
        </w:rPr>
        <w:t>She explained that there was still room for 2 additional people on the board.</w:t>
      </w:r>
    </w:p>
    <w:p w:rsidR="00CB3ED7" w:rsidRDefault="00CB3ED7" w:rsidP="00585486">
      <w:pPr>
        <w:pStyle w:val="NoSpacing"/>
        <w:rPr>
          <w:rFonts w:ascii="Arial" w:hAnsi="Arial" w:cs="Arial"/>
          <w:b/>
        </w:rPr>
      </w:pPr>
    </w:p>
    <w:p w:rsidR="002C6720" w:rsidRDefault="002C6720" w:rsidP="00585486">
      <w:pPr>
        <w:pStyle w:val="NoSpacing"/>
        <w:rPr>
          <w:rFonts w:ascii="Arial" w:hAnsi="Arial" w:cs="Arial"/>
        </w:rPr>
      </w:pPr>
      <w:r>
        <w:rPr>
          <w:rFonts w:ascii="Arial" w:hAnsi="Arial" w:cs="Arial"/>
          <w:b/>
        </w:rPr>
        <w:t xml:space="preserve">Secretary’s Report </w:t>
      </w:r>
    </w:p>
    <w:p w:rsidR="00E77FC5" w:rsidRDefault="00E77FC5" w:rsidP="00585486">
      <w:pPr>
        <w:pStyle w:val="NoSpacing"/>
        <w:rPr>
          <w:rFonts w:ascii="Arial" w:hAnsi="Arial" w:cs="Arial"/>
        </w:rPr>
      </w:pPr>
      <w:r>
        <w:rPr>
          <w:rFonts w:ascii="Arial" w:hAnsi="Arial" w:cs="Arial"/>
        </w:rPr>
        <w:t>The Secretary advised that she had no outstanding correspondence.  She indicated that this past season saw good communications between the members and the Executive:  most teams had 2 representatives on the web site with 2 email contacts; we tried to respond as quickly</w:t>
      </w:r>
      <w:r w:rsidR="008D3AE2">
        <w:rPr>
          <w:rFonts w:ascii="Arial" w:hAnsi="Arial" w:cs="Arial"/>
        </w:rPr>
        <w:t xml:space="preserve"> as possible to any</w:t>
      </w:r>
      <w:r w:rsidR="00ED0226">
        <w:rPr>
          <w:rFonts w:ascii="Arial" w:hAnsi="Arial" w:cs="Arial"/>
        </w:rPr>
        <w:t xml:space="preserve"> enquiries that were made.  The Secretary </w:t>
      </w:r>
      <w:r w:rsidR="008D3AE2">
        <w:rPr>
          <w:rFonts w:ascii="Arial" w:hAnsi="Arial" w:cs="Arial"/>
        </w:rPr>
        <w:t xml:space="preserve">also noted that she often receives correspondence in the spring, women looking for teams.  Her general response is to direct such players to the team contacts and field/club locations on the web site.  The Secretary suggested that </w:t>
      </w:r>
      <w:r w:rsidR="00254032">
        <w:rPr>
          <w:rFonts w:ascii="Arial" w:hAnsi="Arial" w:cs="Arial"/>
        </w:rPr>
        <w:t xml:space="preserve">any </w:t>
      </w:r>
      <w:r w:rsidR="008D3AE2">
        <w:rPr>
          <w:rFonts w:ascii="Arial" w:hAnsi="Arial" w:cs="Arial"/>
        </w:rPr>
        <w:t xml:space="preserve">teams looking </w:t>
      </w:r>
      <w:r w:rsidR="00254032">
        <w:rPr>
          <w:rFonts w:ascii="Arial" w:hAnsi="Arial" w:cs="Arial"/>
        </w:rPr>
        <w:t xml:space="preserve">to increase their roster </w:t>
      </w:r>
      <w:r w:rsidR="008D3AE2">
        <w:rPr>
          <w:rFonts w:ascii="Arial" w:hAnsi="Arial" w:cs="Arial"/>
        </w:rPr>
        <w:t xml:space="preserve">contact her.  </w:t>
      </w:r>
      <w:r w:rsidR="00810B43">
        <w:rPr>
          <w:rFonts w:ascii="Arial" w:hAnsi="Arial" w:cs="Arial"/>
        </w:rPr>
        <w:t xml:space="preserve">The Web Master indicated that he would consider options for the web site for women looking to join a team.  </w:t>
      </w:r>
    </w:p>
    <w:p w:rsidR="002C6720" w:rsidRDefault="002C6720" w:rsidP="00585486">
      <w:pPr>
        <w:pStyle w:val="NoSpacing"/>
        <w:rPr>
          <w:rFonts w:ascii="Arial" w:hAnsi="Arial" w:cs="Arial"/>
          <w:b/>
        </w:rPr>
      </w:pPr>
    </w:p>
    <w:p w:rsidR="00D2356C" w:rsidRDefault="002C6720" w:rsidP="00585486">
      <w:pPr>
        <w:pStyle w:val="NoSpacing"/>
        <w:rPr>
          <w:rFonts w:ascii="Arial" w:hAnsi="Arial" w:cs="Arial"/>
          <w:b/>
        </w:rPr>
      </w:pPr>
      <w:r>
        <w:rPr>
          <w:rFonts w:ascii="Arial" w:hAnsi="Arial" w:cs="Arial"/>
          <w:b/>
        </w:rPr>
        <w:t xml:space="preserve">Treasurer/Auditor’s Report – </w:t>
      </w:r>
      <w:r w:rsidR="00CB3ED7" w:rsidRPr="00CB3ED7">
        <w:rPr>
          <w:rFonts w:ascii="Arial" w:hAnsi="Arial" w:cs="Arial"/>
        </w:rPr>
        <w:t xml:space="preserve">adopted </w:t>
      </w:r>
      <w:r w:rsidRPr="00CB3ED7">
        <w:rPr>
          <w:rFonts w:ascii="Arial" w:hAnsi="Arial" w:cs="Arial"/>
        </w:rPr>
        <w:t>Southend/Sarnia City</w:t>
      </w:r>
      <w:r>
        <w:rPr>
          <w:rFonts w:ascii="Arial" w:hAnsi="Arial" w:cs="Arial"/>
          <w:b/>
        </w:rPr>
        <w:t xml:space="preserve"> </w:t>
      </w:r>
    </w:p>
    <w:p w:rsidR="002C6720" w:rsidRDefault="008D3AE2" w:rsidP="00585486">
      <w:pPr>
        <w:pStyle w:val="NoSpacing"/>
        <w:rPr>
          <w:rFonts w:ascii="Arial" w:hAnsi="Arial" w:cs="Arial"/>
        </w:rPr>
      </w:pPr>
      <w:r>
        <w:rPr>
          <w:rFonts w:ascii="Arial" w:hAnsi="Arial" w:cs="Arial"/>
        </w:rPr>
        <w:t xml:space="preserve">The Treasurer provided copies of his report to all representatives attending the meeting.  He told the team representatives that he had not </w:t>
      </w:r>
      <w:r w:rsidR="00254032">
        <w:rPr>
          <w:rFonts w:ascii="Arial" w:hAnsi="Arial" w:cs="Arial"/>
        </w:rPr>
        <w:t xml:space="preserve">yet </w:t>
      </w:r>
      <w:r>
        <w:rPr>
          <w:rFonts w:ascii="Arial" w:hAnsi="Arial" w:cs="Arial"/>
        </w:rPr>
        <w:t xml:space="preserve">received an invoice for the E2E system; the </w:t>
      </w:r>
      <w:r>
        <w:rPr>
          <w:rFonts w:ascii="Arial" w:hAnsi="Arial" w:cs="Arial"/>
        </w:rPr>
        <w:lastRenderedPageBreak/>
        <w:t>invoice would be paid from monies the league had</w:t>
      </w:r>
      <w:r w:rsidR="00DC7BC9">
        <w:rPr>
          <w:rFonts w:ascii="Arial" w:hAnsi="Arial" w:cs="Arial"/>
        </w:rPr>
        <w:t xml:space="preserve"> on hand</w:t>
      </w:r>
      <w:r>
        <w:rPr>
          <w:rFonts w:ascii="Arial" w:hAnsi="Arial" w:cs="Arial"/>
        </w:rPr>
        <w:t xml:space="preserve">.  The Treasurer’s report was adopted by the representatives.  </w:t>
      </w:r>
    </w:p>
    <w:p w:rsidR="00810B43" w:rsidRDefault="00810B43" w:rsidP="00585486">
      <w:pPr>
        <w:pStyle w:val="NoSpacing"/>
        <w:rPr>
          <w:rFonts w:ascii="Arial" w:hAnsi="Arial" w:cs="Arial"/>
        </w:rPr>
      </w:pPr>
    </w:p>
    <w:p w:rsidR="0053599F" w:rsidRDefault="008740DF" w:rsidP="00585486">
      <w:pPr>
        <w:pStyle w:val="NoSpacing"/>
        <w:rPr>
          <w:rFonts w:ascii="Arial" w:hAnsi="Arial" w:cs="Arial"/>
        </w:rPr>
      </w:pPr>
      <w:r>
        <w:rPr>
          <w:rFonts w:ascii="Arial" w:hAnsi="Arial" w:cs="Arial"/>
        </w:rPr>
        <w:t xml:space="preserve">Copy of Report attached to original Minutes.  </w:t>
      </w:r>
    </w:p>
    <w:p w:rsidR="0053599F" w:rsidRDefault="0053599F" w:rsidP="00585486">
      <w:pPr>
        <w:pStyle w:val="NoSpacing"/>
        <w:rPr>
          <w:rFonts w:ascii="Arial" w:hAnsi="Arial" w:cs="Arial"/>
        </w:rPr>
      </w:pPr>
    </w:p>
    <w:p w:rsidR="00254032" w:rsidRDefault="00DC7BC9" w:rsidP="00585486">
      <w:pPr>
        <w:pStyle w:val="NoSpacing"/>
        <w:rPr>
          <w:rFonts w:ascii="Arial" w:hAnsi="Arial" w:cs="Arial"/>
        </w:rPr>
      </w:pPr>
      <w:r>
        <w:rPr>
          <w:rFonts w:ascii="Arial" w:hAnsi="Arial" w:cs="Arial"/>
        </w:rPr>
        <w:t xml:space="preserve">The Treasurer also thanked the President for her years of service to the league.  He </w:t>
      </w:r>
      <w:r w:rsidR="00254032">
        <w:rPr>
          <w:rFonts w:ascii="Arial" w:hAnsi="Arial" w:cs="Arial"/>
        </w:rPr>
        <w:t xml:space="preserve">reminded the representatives of the practise of taking money at the gate for the Divisional Cups and explained that it helped to offset costs for the league.  The Web Master agreed to ensure that the practise would be noted on the web site.  </w:t>
      </w:r>
    </w:p>
    <w:p w:rsidR="00254032" w:rsidRDefault="00254032" w:rsidP="00585486">
      <w:pPr>
        <w:pStyle w:val="NoSpacing"/>
        <w:rPr>
          <w:rFonts w:ascii="Arial" w:hAnsi="Arial" w:cs="Arial"/>
        </w:rPr>
      </w:pPr>
    </w:p>
    <w:p w:rsidR="00006501" w:rsidRDefault="00DA748D" w:rsidP="00585486">
      <w:pPr>
        <w:pStyle w:val="NoSpacing"/>
        <w:rPr>
          <w:rFonts w:ascii="Arial" w:hAnsi="Arial" w:cs="Arial"/>
        </w:rPr>
      </w:pPr>
      <w:r>
        <w:rPr>
          <w:rFonts w:ascii="Arial" w:hAnsi="Arial" w:cs="Arial"/>
          <w:b/>
        </w:rPr>
        <w:t>Unfinished Business</w:t>
      </w:r>
      <w:r w:rsidR="00D2356C">
        <w:rPr>
          <w:rFonts w:ascii="Arial" w:hAnsi="Arial" w:cs="Arial"/>
          <w:b/>
        </w:rPr>
        <w:t xml:space="preserve"> and Correspondence: </w:t>
      </w:r>
    </w:p>
    <w:p w:rsidR="00DC7BC9" w:rsidRDefault="00DC7BC9" w:rsidP="00585486">
      <w:pPr>
        <w:pStyle w:val="NoSpacing"/>
        <w:rPr>
          <w:rFonts w:ascii="Arial" w:hAnsi="Arial" w:cs="Arial"/>
        </w:rPr>
      </w:pPr>
      <w:r>
        <w:rPr>
          <w:rFonts w:ascii="Arial" w:hAnsi="Arial" w:cs="Arial"/>
        </w:rPr>
        <w:t>The President advised that there was no unfinishe</w:t>
      </w:r>
      <w:r w:rsidR="0016290F">
        <w:rPr>
          <w:rFonts w:ascii="Arial" w:hAnsi="Arial" w:cs="Arial"/>
        </w:rPr>
        <w:t>d business or correspondence from</w:t>
      </w:r>
      <w:r>
        <w:rPr>
          <w:rFonts w:ascii="Arial" w:hAnsi="Arial" w:cs="Arial"/>
        </w:rPr>
        <w:t xml:space="preserve"> the 2015 season</w:t>
      </w:r>
      <w:r w:rsidR="0016290F">
        <w:rPr>
          <w:rFonts w:ascii="Arial" w:hAnsi="Arial" w:cs="Arial"/>
        </w:rPr>
        <w:t xml:space="preserve"> outstanding</w:t>
      </w:r>
      <w:r>
        <w:rPr>
          <w:rFonts w:ascii="Arial" w:hAnsi="Arial" w:cs="Arial"/>
        </w:rPr>
        <w:t xml:space="preserve">.  </w:t>
      </w:r>
    </w:p>
    <w:p w:rsidR="00DC7BC9" w:rsidRDefault="00DC7BC9" w:rsidP="00585486">
      <w:pPr>
        <w:pStyle w:val="NoSpacing"/>
        <w:rPr>
          <w:rFonts w:ascii="Arial" w:hAnsi="Arial" w:cs="Arial"/>
        </w:rPr>
      </w:pPr>
    </w:p>
    <w:p w:rsidR="00006501" w:rsidRDefault="00006501" w:rsidP="00585486">
      <w:pPr>
        <w:pStyle w:val="NoSpacing"/>
        <w:rPr>
          <w:rFonts w:ascii="Arial" w:hAnsi="Arial" w:cs="Arial"/>
          <w:b/>
        </w:rPr>
      </w:pPr>
      <w:r>
        <w:rPr>
          <w:rFonts w:ascii="Arial" w:hAnsi="Arial" w:cs="Arial"/>
          <w:b/>
        </w:rPr>
        <w:t>Election of Officers:</w:t>
      </w:r>
    </w:p>
    <w:p w:rsidR="00FC0787" w:rsidRDefault="00FC0787" w:rsidP="00585486">
      <w:pPr>
        <w:pStyle w:val="NoSpacing"/>
        <w:rPr>
          <w:rFonts w:ascii="Arial" w:hAnsi="Arial" w:cs="Arial"/>
        </w:rPr>
      </w:pPr>
      <w:r>
        <w:rPr>
          <w:rFonts w:ascii="Arial" w:hAnsi="Arial" w:cs="Arial"/>
        </w:rPr>
        <w:t xml:space="preserve">The positions of Treasurer and President were up for election.  </w:t>
      </w:r>
    </w:p>
    <w:p w:rsidR="00FC0787" w:rsidRDefault="00FC0787" w:rsidP="00585486">
      <w:pPr>
        <w:pStyle w:val="NoSpacing"/>
        <w:rPr>
          <w:rFonts w:ascii="Arial" w:hAnsi="Arial" w:cs="Arial"/>
        </w:rPr>
      </w:pPr>
      <w:r>
        <w:rPr>
          <w:rFonts w:ascii="Arial" w:hAnsi="Arial" w:cs="Arial"/>
        </w:rPr>
        <w:t xml:space="preserve">Rob Headley was the sole individual nominated (German Canadians) for the position of Treasurer; he was acclaimed.  </w:t>
      </w:r>
    </w:p>
    <w:p w:rsidR="0016290F" w:rsidRDefault="00FC0787" w:rsidP="00585486">
      <w:pPr>
        <w:pStyle w:val="NoSpacing"/>
        <w:rPr>
          <w:rFonts w:ascii="Arial" w:hAnsi="Arial" w:cs="Arial"/>
        </w:rPr>
      </w:pPr>
      <w:r>
        <w:rPr>
          <w:rFonts w:ascii="Arial" w:hAnsi="Arial" w:cs="Arial"/>
        </w:rPr>
        <w:t xml:space="preserve">Ada Edwards was the sole individual nominated (German Canadians) for the position of President; she was acclaimed.  </w:t>
      </w:r>
    </w:p>
    <w:p w:rsidR="000E68FA" w:rsidRPr="005F2977" w:rsidRDefault="000E68FA" w:rsidP="00585486">
      <w:pPr>
        <w:pStyle w:val="NoSpacing"/>
        <w:rPr>
          <w:rFonts w:ascii="Arial" w:hAnsi="Arial" w:cs="Arial"/>
          <w:b/>
        </w:rPr>
      </w:pPr>
    </w:p>
    <w:p w:rsidR="00B75359" w:rsidRDefault="00D2356C" w:rsidP="00585486">
      <w:pPr>
        <w:pStyle w:val="NoSpacing"/>
        <w:rPr>
          <w:rFonts w:ascii="Arial" w:hAnsi="Arial" w:cs="Arial"/>
          <w:b/>
        </w:rPr>
      </w:pPr>
      <w:r>
        <w:rPr>
          <w:rFonts w:ascii="Arial" w:hAnsi="Arial" w:cs="Arial"/>
          <w:b/>
        </w:rPr>
        <w:t>New Business:</w:t>
      </w:r>
    </w:p>
    <w:p w:rsidR="00076C2F" w:rsidRDefault="00DC7BC9" w:rsidP="00585486">
      <w:pPr>
        <w:pStyle w:val="NoSpacing"/>
        <w:rPr>
          <w:rFonts w:ascii="Arial" w:hAnsi="Arial" w:cs="Arial"/>
        </w:rPr>
      </w:pPr>
      <w:r>
        <w:rPr>
          <w:rFonts w:ascii="Arial" w:hAnsi="Arial" w:cs="Arial"/>
        </w:rPr>
        <w:t xml:space="preserve">The President explained that there were two items of new business:  </w:t>
      </w:r>
    </w:p>
    <w:p w:rsidR="00076C2F" w:rsidRDefault="00810B43" w:rsidP="00585486">
      <w:pPr>
        <w:pStyle w:val="NoSpacing"/>
        <w:rPr>
          <w:rFonts w:ascii="Arial" w:hAnsi="Arial" w:cs="Arial"/>
        </w:rPr>
      </w:pPr>
      <w:r>
        <w:rPr>
          <w:rFonts w:ascii="Arial" w:hAnsi="Arial" w:cs="Arial"/>
        </w:rPr>
        <w:t>(i)</w:t>
      </w:r>
      <w:r w:rsidR="00DC7BC9">
        <w:rPr>
          <w:rFonts w:ascii="Arial" w:hAnsi="Arial" w:cs="Arial"/>
        </w:rPr>
        <w:t xml:space="preserve"> </w:t>
      </w:r>
      <w:r>
        <w:rPr>
          <w:rFonts w:ascii="Arial" w:hAnsi="Arial" w:cs="Arial"/>
        </w:rPr>
        <w:t xml:space="preserve"> </w:t>
      </w:r>
      <w:r w:rsidR="00DC7BC9">
        <w:rPr>
          <w:rFonts w:ascii="Arial" w:hAnsi="Arial" w:cs="Arial"/>
        </w:rPr>
        <w:t xml:space="preserve">EMSA had invited her to a meeting on December 10, 2015 for the Presidents of the various soccer leagues; and </w:t>
      </w:r>
    </w:p>
    <w:p w:rsidR="006C2538" w:rsidRDefault="00810B43" w:rsidP="00585486">
      <w:pPr>
        <w:pStyle w:val="NoSpacing"/>
        <w:rPr>
          <w:rFonts w:ascii="Arial" w:hAnsi="Arial" w:cs="Arial"/>
        </w:rPr>
      </w:pPr>
      <w:r>
        <w:rPr>
          <w:rFonts w:ascii="Arial" w:hAnsi="Arial" w:cs="Arial"/>
        </w:rPr>
        <w:t xml:space="preserve">(ii)  </w:t>
      </w:r>
      <w:r w:rsidR="008740DF">
        <w:rPr>
          <w:rFonts w:ascii="Arial" w:hAnsi="Arial" w:cs="Arial"/>
        </w:rPr>
        <w:t>T</w:t>
      </w:r>
      <w:bookmarkStart w:id="0" w:name="_GoBack"/>
      <w:bookmarkEnd w:id="0"/>
      <w:r w:rsidR="0000736E">
        <w:rPr>
          <w:rFonts w:ascii="Arial" w:hAnsi="Arial" w:cs="Arial"/>
        </w:rPr>
        <w:t xml:space="preserve">his upcoming season would find the President’s Cup hosted prior to the season beginning.  </w:t>
      </w:r>
      <w:r w:rsidR="0016290F">
        <w:rPr>
          <w:rFonts w:ascii="Arial" w:hAnsi="Arial" w:cs="Arial"/>
        </w:rPr>
        <w:t xml:space="preserve">Gord Lamb and Rick Dutton would run the tournament at the Taxandria facilities.  </w:t>
      </w:r>
      <w:r w:rsidR="0000736E">
        <w:rPr>
          <w:rFonts w:ascii="Arial" w:hAnsi="Arial" w:cs="Arial"/>
        </w:rPr>
        <w:t xml:space="preserve">More information will be available at the Scheduling Meeting. </w:t>
      </w:r>
    </w:p>
    <w:p w:rsidR="00FC0787" w:rsidRDefault="00FC0787" w:rsidP="00585486">
      <w:pPr>
        <w:pStyle w:val="NoSpacing"/>
        <w:rPr>
          <w:rFonts w:ascii="Arial" w:hAnsi="Arial" w:cs="Arial"/>
        </w:rPr>
      </w:pPr>
    </w:p>
    <w:p w:rsidR="00FC0787" w:rsidRDefault="00FC0787" w:rsidP="00585486">
      <w:pPr>
        <w:pStyle w:val="NoSpacing"/>
        <w:rPr>
          <w:rFonts w:ascii="Arial" w:hAnsi="Arial" w:cs="Arial"/>
        </w:rPr>
      </w:pPr>
      <w:r>
        <w:rPr>
          <w:rFonts w:ascii="Arial" w:hAnsi="Arial" w:cs="Arial"/>
        </w:rPr>
        <w:t>A member enquired whether there were a set number of games per division</w:t>
      </w:r>
      <w:r w:rsidR="003B6571">
        <w:rPr>
          <w:rFonts w:ascii="Arial" w:hAnsi="Arial" w:cs="Arial"/>
        </w:rPr>
        <w:t xml:space="preserve"> per season</w:t>
      </w:r>
      <w:r w:rsidR="00076C2F">
        <w:rPr>
          <w:rFonts w:ascii="Arial" w:hAnsi="Arial" w:cs="Arial"/>
        </w:rPr>
        <w:t xml:space="preserve"> as her team did not have as many games in 2015 as </w:t>
      </w:r>
      <w:r w:rsidR="00810B43">
        <w:rPr>
          <w:rFonts w:ascii="Arial" w:hAnsi="Arial" w:cs="Arial"/>
        </w:rPr>
        <w:t>they had in previous seasons</w:t>
      </w:r>
      <w:r>
        <w:rPr>
          <w:rFonts w:ascii="Arial" w:hAnsi="Arial" w:cs="Arial"/>
        </w:rPr>
        <w:t xml:space="preserve">.  </w:t>
      </w:r>
      <w:r w:rsidR="00810B43">
        <w:rPr>
          <w:rFonts w:ascii="Arial" w:hAnsi="Arial" w:cs="Arial"/>
        </w:rPr>
        <w:t>The Web M</w:t>
      </w:r>
      <w:r w:rsidR="00076C2F">
        <w:rPr>
          <w:rFonts w:ascii="Arial" w:hAnsi="Arial" w:cs="Arial"/>
        </w:rPr>
        <w:t>aster explained that last year</w:t>
      </w:r>
      <w:r>
        <w:rPr>
          <w:rFonts w:ascii="Arial" w:hAnsi="Arial" w:cs="Arial"/>
        </w:rPr>
        <w:t xml:space="preserve"> the league had a couple of team</w:t>
      </w:r>
      <w:r w:rsidR="003B6571">
        <w:rPr>
          <w:rFonts w:ascii="Arial" w:hAnsi="Arial" w:cs="Arial"/>
        </w:rPr>
        <w:t xml:space="preserve">s drop out at the last minute which affected the number of games available to play.  </w:t>
      </w:r>
      <w:r w:rsidR="00076C2F">
        <w:rPr>
          <w:rFonts w:ascii="Arial" w:hAnsi="Arial" w:cs="Arial"/>
        </w:rPr>
        <w:t>The President advised that we try to schedule as many games as possible during the season and generally schedule between 16 and 18 games.  The Executive will</w:t>
      </w:r>
      <w:r w:rsidR="003B6571">
        <w:rPr>
          <w:rFonts w:ascii="Arial" w:hAnsi="Arial" w:cs="Arial"/>
        </w:rPr>
        <w:t xml:space="preserve"> have some idea about the number of teams registered </w:t>
      </w:r>
      <w:r w:rsidR="00076C2F">
        <w:rPr>
          <w:rFonts w:ascii="Arial" w:hAnsi="Arial" w:cs="Arial"/>
        </w:rPr>
        <w:t xml:space="preserve">in February and will begin the scheduling process.    </w:t>
      </w:r>
      <w:r w:rsidR="003B6571">
        <w:rPr>
          <w:rFonts w:ascii="Arial" w:hAnsi="Arial" w:cs="Arial"/>
        </w:rPr>
        <w:t xml:space="preserve"> </w:t>
      </w:r>
    </w:p>
    <w:p w:rsidR="0016290F" w:rsidRDefault="0016290F" w:rsidP="00585486">
      <w:pPr>
        <w:pStyle w:val="NoSpacing"/>
        <w:rPr>
          <w:rFonts w:ascii="Arial" w:hAnsi="Arial" w:cs="Arial"/>
        </w:rPr>
      </w:pPr>
    </w:p>
    <w:p w:rsidR="00605D97" w:rsidRDefault="00605D97" w:rsidP="00585486">
      <w:pPr>
        <w:pStyle w:val="NoSpacing"/>
        <w:rPr>
          <w:rFonts w:ascii="Arial" w:hAnsi="Arial" w:cs="Arial"/>
        </w:rPr>
      </w:pPr>
      <w:r>
        <w:rPr>
          <w:rFonts w:ascii="Arial" w:hAnsi="Arial" w:cs="Arial"/>
          <w:b/>
        </w:rPr>
        <w:t>Meeting Adjourned</w:t>
      </w:r>
      <w:r w:rsidR="00D2356C">
        <w:rPr>
          <w:rFonts w:ascii="Arial" w:hAnsi="Arial" w:cs="Arial"/>
        </w:rPr>
        <w:t>:</w:t>
      </w:r>
      <w:r>
        <w:rPr>
          <w:rFonts w:ascii="Arial" w:hAnsi="Arial" w:cs="Arial"/>
        </w:rPr>
        <w:t xml:space="preserve"> </w:t>
      </w:r>
      <w:r w:rsidR="00CB3ED7">
        <w:rPr>
          <w:rFonts w:ascii="Arial" w:hAnsi="Arial" w:cs="Arial"/>
        </w:rPr>
        <w:t xml:space="preserve">Galaxy/Talbotville </w:t>
      </w:r>
      <w:r w:rsidR="006C2538">
        <w:rPr>
          <w:rFonts w:ascii="Arial" w:hAnsi="Arial" w:cs="Arial"/>
        </w:rPr>
        <w:t>(11:15 am)</w:t>
      </w:r>
    </w:p>
    <w:p w:rsidR="00155EE8" w:rsidRDefault="00155EE8" w:rsidP="00585486">
      <w:pPr>
        <w:pStyle w:val="NoSpacing"/>
        <w:rPr>
          <w:rFonts w:ascii="Arial" w:hAnsi="Arial" w:cs="Arial"/>
        </w:rPr>
      </w:pPr>
    </w:p>
    <w:p w:rsidR="00155EE8" w:rsidRDefault="00D2356C" w:rsidP="00585486">
      <w:pPr>
        <w:pStyle w:val="NoSpacing"/>
        <w:rPr>
          <w:rFonts w:ascii="Arial" w:hAnsi="Arial" w:cs="Arial"/>
        </w:rPr>
      </w:pPr>
      <w:r>
        <w:rPr>
          <w:rFonts w:ascii="Arial" w:hAnsi="Arial" w:cs="Arial"/>
        </w:rPr>
        <w:t>/kgrj</w:t>
      </w:r>
    </w:p>
    <w:p w:rsidR="00155EE8" w:rsidRDefault="00155EE8" w:rsidP="00585486">
      <w:pPr>
        <w:pStyle w:val="NoSpacing"/>
        <w:rPr>
          <w:rFonts w:ascii="Arial" w:hAnsi="Arial" w:cs="Arial"/>
        </w:rPr>
      </w:pPr>
    </w:p>
    <w:sectPr w:rsidR="00155EE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B7" w:rsidRDefault="007B0EB7" w:rsidP="005F2977">
      <w:pPr>
        <w:spacing w:after="0" w:line="240" w:lineRule="auto"/>
      </w:pPr>
      <w:r>
        <w:separator/>
      </w:r>
    </w:p>
  </w:endnote>
  <w:endnote w:type="continuationSeparator" w:id="0">
    <w:p w:rsidR="007B0EB7" w:rsidRDefault="007B0EB7" w:rsidP="005F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126248"/>
      <w:docPartObj>
        <w:docPartGallery w:val="Page Numbers (Bottom of Page)"/>
        <w:docPartUnique/>
      </w:docPartObj>
    </w:sdtPr>
    <w:sdtEndPr>
      <w:rPr>
        <w:rFonts w:ascii="Franklin Gothic Book" w:hAnsi="Franklin Gothic Book"/>
        <w:noProof/>
      </w:rPr>
    </w:sdtEndPr>
    <w:sdtContent>
      <w:p w:rsidR="00324923" w:rsidRPr="00324923" w:rsidRDefault="00324923">
        <w:pPr>
          <w:pStyle w:val="Footer"/>
          <w:jc w:val="right"/>
          <w:rPr>
            <w:rFonts w:ascii="Franklin Gothic Book" w:hAnsi="Franklin Gothic Book"/>
          </w:rPr>
        </w:pPr>
        <w:r w:rsidRPr="00324923">
          <w:rPr>
            <w:rFonts w:ascii="Franklin Gothic Book" w:hAnsi="Franklin Gothic Book"/>
          </w:rPr>
          <w:fldChar w:fldCharType="begin"/>
        </w:r>
        <w:r w:rsidRPr="00324923">
          <w:rPr>
            <w:rFonts w:ascii="Franklin Gothic Book" w:hAnsi="Franklin Gothic Book"/>
          </w:rPr>
          <w:instrText xml:space="preserve"> PAGE   \* MERGEFORMAT </w:instrText>
        </w:r>
        <w:r w:rsidRPr="00324923">
          <w:rPr>
            <w:rFonts w:ascii="Franklin Gothic Book" w:hAnsi="Franklin Gothic Book"/>
          </w:rPr>
          <w:fldChar w:fldCharType="separate"/>
        </w:r>
        <w:r w:rsidR="00B541E6">
          <w:rPr>
            <w:rFonts w:ascii="Franklin Gothic Book" w:hAnsi="Franklin Gothic Book"/>
            <w:noProof/>
          </w:rPr>
          <w:t>2</w:t>
        </w:r>
        <w:r w:rsidRPr="00324923">
          <w:rPr>
            <w:rFonts w:ascii="Franklin Gothic Book" w:hAnsi="Franklin Gothic Book"/>
            <w:noProof/>
          </w:rPr>
          <w:fldChar w:fldCharType="end"/>
        </w:r>
      </w:p>
    </w:sdtContent>
  </w:sdt>
  <w:p w:rsidR="00324923" w:rsidRDefault="0032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B7" w:rsidRDefault="007B0EB7" w:rsidP="005F2977">
      <w:pPr>
        <w:spacing w:after="0" w:line="240" w:lineRule="auto"/>
      </w:pPr>
      <w:r>
        <w:separator/>
      </w:r>
    </w:p>
  </w:footnote>
  <w:footnote w:type="continuationSeparator" w:id="0">
    <w:p w:rsidR="007B0EB7" w:rsidRDefault="007B0EB7" w:rsidP="005F2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5996"/>
    <w:multiLevelType w:val="hybridMultilevel"/>
    <w:tmpl w:val="D42C3890"/>
    <w:lvl w:ilvl="0" w:tplc="B1B4EA58">
      <w:start w:val="25"/>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77C29EE"/>
    <w:multiLevelType w:val="hybridMultilevel"/>
    <w:tmpl w:val="30BAC8F4"/>
    <w:lvl w:ilvl="0" w:tplc="7EDE809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323FE0"/>
    <w:multiLevelType w:val="hybridMultilevel"/>
    <w:tmpl w:val="80A6C06A"/>
    <w:lvl w:ilvl="0" w:tplc="C25CFFDE">
      <w:start w:val="25"/>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C9"/>
    <w:rsid w:val="00006501"/>
    <w:rsid w:val="0000736E"/>
    <w:rsid w:val="00021F7D"/>
    <w:rsid w:val="00076C2F"/>
    <w:rsid w:val="00086B1F"/>
    <w:rsid w:val="000E68FA"/>
    <w:rsid w:val="00155EE8"/>
    <w:rsid w:val="0016290F"/>
    <w:rsid w:val="001F439B"/>
    <w:rsid w:val="002119AA"/>
    <w:rsid w:val="00254032"/>
    <w:rsid w:val="00272192"/>
    <w:rsid w:val="00274799"/>
    <w:rsid w:val="0029529F"/>
    <w:rsid w:val="002C6720"/>
    <w:rsid w:val="00315C5C"/>
    <w:rsid w:val="00324923"/>
    <w:rsid w:val="00334DC2"/>
    <w:rsid w:val="003351BC"/>
    <w:rsid w:val="003B6571"/>
    <w:rsid w:val="003D6D81"/>
    <w:rsid w:val="004211E3"/>
    <w:rsid w:val="0042482E"/>
    <w:rsid w:val="004577E5"/>
    <w:rsid w:val="004814DE"/>
    <w:rsid w:val="004F4EC4"/>
    <w:rsid w:val="00501DE1"/>
    <w:rsid w:val="0053599F"/>
    <w:rsid w:val="00585486"/>
    <w:rsid w:val="00596283"/>
    <w:rsid w:val="005A54D6"/>
    <w:rsid w:val="005A619D"/>
    <w:rsid w:val="005F0C47"/>
    <w:rsid w:val="005F17FC"/>
    <w:rsid w:val="005F22F3"/>
    <w:rsid w:val="005F2977"/>
    <w:rsid w:val="005F40BD"/>
    <w:rsid w:val="00605D97"/>
    <w:rsid w:val="0068463A"/>
    <w:rsid w:val="006971BA"/>
    <w:rsid w:val="006C2538"/>
    <w:rsid w:val="006E058E"/>
    <w:rsid w:val="00772BA2"/>
    <w:rsid w:val="007B0EB7"/>
    <w:rsid w:val="007C016E"/>
    <w:rsid w:val="007C6A11"/>
    <w:rsid w:val="007E71F5"/>
    <w:rsid w:val="007F217A"/>
    <w:rsid w:val="007F3BD6"/>
    <w:rsid w:val="00807D96"/>
    <w:rsid w:val="00810B43"/>
    <w:rsid w:val="008369DE"/>
    <w:rsid w:val="0085408B"/>
    <w:rsid w:val="00855507"/>
    <w:rsid w:val="008740DF"/>
    <w:rsid w:val="008D3AE2"/>
    <w:rsid w:val="00941924"/>
    <w:rsid w:val="00944441"/>
    <w:rsid w:val="0097099F"/>
    <w:rsid w:val="00A84FC0"/>
    <w:rsid w:val="00B03897"/>
    <w:rsid w:val="00B067F4"/>
    <w:rsid w:val="00B20A01"/>
    <w:rsid w:val="00B541E6"/>
    <w:rsid w:val="00B75359"/>
    <w:rsid w:val="00BA305A"/>
    <w:rsid w:val="00BD2ABF"/>
    <w:rsid w:val="00C50988"/>
    <w:rsid w:val="00CA2BC9"/>
    <w:rsid w:val="00CB3ED7"/>
    <w:rsid w:val="00CC2DD2"/>
    <w:rsid w:val="00CD6C57"/>
    <w:rsid w:val="00D01C5D"/>
    <w:rsid w:val="00D2356C"/>
    <w:rsid w:val="00D5513D"/>
    <w:rsid w:val="00DA748D"/>
    <w:rsid w:val="00DC7BC9"/>
    <w:rsid w:val="00DE4320"/>
    <w:rsid w:val="00E15FF8"/>
    <w:rsid w:val="00E752C8"/>
    <w:rsid w:val="00E77FC5"/>
    <w:rsid w:val="00E81EA4"/>
    <w:rsid w:val="00E851BF"/>
    <w:rsid w:val="00EB4A64"/>
    <w:rsid w:val="00ED0226"/>
    <w:rsid w:val="00F3616A"/>
    <w:rsid w:val="00F511AA"/>
    <w:rsid w:val="00FC0787"/>
    <w:rsid w:val="00FC3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BC9"/>
    <w:pPr>
      <w:spacing w:after="0" w:line="240" w:lineRule="auto"/>
    </w:pPr>
  </w:style>
  <w:style w:type="paragraph" w:styleId="Header">
    <w:name w:val="header"/>
    <w:basedOn w:val="Normal"/>
    <w:link w:val="HeaderChar"/>
    <w:uiPriority w:val="99"/>
    <w:unhideWhenUsed/>
    <w:rsid w:val="005F2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977"/>
  </w:style>
  <w:style w:type="paragraph" w:styleId="Footer">
    <w:name w:val="footer"/>
    <w:basedOn w:val="Normal"/>
    <w:link w:val="FooterChar"/>
    <w:uiPriority w:val="99"/>
    <w:unhideWhenUsed/>
    <w:rsid w:val="005F2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BC9"/>
    <w:pPr>
      <w:spacing w:after="0" w:line="240" w:lineRule="auto"/>
    </w:pPr>
  </w:style>
  <w:style w:type="paragraph" w:styleId="Header">
    <w:name w:val="header"/>
    <w:basedOn w:val="Normal"/>
    <w:link w:val="HeaderChar"/>
    <w:uiPriority w:val="99"/>
    <w:unhideWhenUsed/>
    <w:rsid w:val="005F2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977"/>
  </w:style>
  <w:style w:type="paragraph" w:styleId="Footer">
    <w:name w:val="footer"/>
    <w:basedOn w:val="Normal"/>
    <w:link w:val="FooterChar"/>
    <w:uiPriority w:val="99"/>
    <w:unhideWhenUsed/>
    <w:rsid w:val="005F2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KGRJ</dc:creator>
  <cp:lastModifiedBy>Kimberley Johnson</cp:lastModifiedBy>
  <cp:revision>2</cp:revision>
  <cp:lastPrinted>2015-11-29T22:45:00Z</cp:lastPrinted>
  <dcterms:created xsi:type="dcterms:W3CDTF">2016-10-31T01:18:00Z</dcterms:created>
  <dcterms:modified xsi:type="dcterms:W3CDTF">2016-10-31T01:18:00Z</dcterms:modified>
</cp:coreProperties>
</file>